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37" w:rsidRDefault="00185537" w:rsidP="002D2BD0">
      <w:pPr>
        <w:spacing w:after="0"/>
        <w:contextualSpacing/>
      </w:pPr>
    </w:p>
    <w:p w:rsidR="00BF526A" w:rsidRDefault="00BF526A" w:rsidP="002D2BD0">
      <w:pPr>
        <w:spacing w:after="0"/>
        <w:contextualSpacing/>
      </w:pPr>
    </w:p>
    <w:p w:rsidR="00BF526A" w:rsidRDefault="00BF526A" w:rsidP="002D2BD0">
      <w:pPr>
        <w:spacing w:after="0"/>
        <w:contextualSpacing/>
      </w:pPr>
    </w:p>
    <w:p w:rsidR="00A41840" w:rsidRDefault="00A41840" w:rsidP="002D2BD0">
      <w:pPr>
        <w:spacing w:after="0"/>
        <w:contextualSpacing/>
      </w:pPr>
    </w:p>
    <w:p w:rsidR="00A41840" w:rsidRPr="00A41840" w:rsidRDefault="00A41840" w:rsidP="002D2BD0">
      <w:pPr>
        <w:spacing w:after="0"/>
        <w:contextualSpacing/>
        <w:jc w:val="center"/>
        <w:rPr>
          <w:b/>
        </w:rPr>
      </w:pPr>
      <w:r w:rsidRPr="00A41840">
        <w:rPr>
          <w:b/>
        </w:rPr>
        <w:t>Levels of Consciousness</w:t>
      </w:r>
    </w:p>
    <w:p w:rsidR="00A41840" w:rsidRPr="00A41840" w:rsidRDefault="00A41840" w:rsidP="002D2BD0">
      <w:pPr>
        <w:spacing w:after="0"/>
        <w:contextualSpacing/>
        <w:jc w:val="center"/>
        <w:rPr>
          <w:b/>
        </w:rPr>
      </w:pPr>
    </w:p>
    <w:p w:rsidR="00A41840" w:rsidRDefault="00A41840" w:rsidP="002D2BD0">
      <w:pPr>
        <w:spacing w:after="0"/>
        <w:contextualSpacing/>
      </w:pPr>
    </w:p>
    <w:p w:rsidR="00A41840" w:rsidRDefault="00A41840" w:rsidP="002D2BD0">
      <w:pPr>
        <w:spacing w:after="0"/>
        <w:contextualSpacing/>
        <w:jc w:val="center"/>
      </w:pPr>
      <w:r>
        <w:t>Students Name</w:t>
      </w:r>
    </w:p>
    <w:p w:rsidR="00A41840" w:rsidRDefault="00A41840" w:rsidP="002D2BD0">
      <w:pPr>
        <w:spacing w:after="0"/>
        <w:contextualSpacing/>
        <w:jc w:val="center"/>
      </w:pPr>
      <w:r>
        <w:t>Institutional Affiliation</w:t>
      </w:r>
    </w:p>
    <w:p w:rsidR="00A41840" w:rsidRDefault="00A41840" w:rsidP="002D2BD0">
      <w:pPr>
        <w:spacing w:after="0"/>
        <w:contextualSpacing/>
        <w:jc w:val="center"/>
      </w:pPr>
      <w:r>
        <w:t>Course Code and Name</w:t>
      </w:r>
    </w:p>
    <w:p w:rsidR="00A41840" w:rsidRDefault="00A41840" w:rsidP="002D2BD0">
      <w:pPr>
        <w:spacing w:after="0"/>
        <w:contextualSpacing/>
        <w:jc w:val="center"/>
      </w:pPr>
      <w:r>
        <w:t>Instructors Name</w:t>
      </w:r>
    </w:p>
    <w:p w:rsidR="00A41840" w:rsidRDefault="00A41840" w:rsidP="002D2BD0">
      <w:pPr>
        <w:spacing w:after="0"/>
        <w:contextualSpacing/>
        <w:jc w:val="center"/>
      </w:pPr>
      <w:r>
        <w:t>Date</w:t>
      </w:r>
    </w:p>
    <w:p w:rsidR="00A41840" w:rsidRDefault="00A41840" w:rsidP="002D2BD0">
      <w:pPr>
        <w:spacing w:after="0"/>
        <w:contextualSpacing/>
      </w:pPr>
    </w:p>
    <w:p w:rsidR="00A41840" w:rsidRDefault="00A41840" w:rsidP="002D2BD0">
      <w:pPr>
        <w:spacing w:after="0"/>
        <w:contextualSpacing/>
      </w:pPr>
    </w:p>
    <w:p w:rsidR="00A41840" w:rsidRDefault="00A41840" w:rsidP="002D2BD0">
      <w:pPr>
        <w:spacing w:after="0"/>
        <w:contextualSpacing/>
      </w:pPr>
    </w:p>
    <w:p w:rsidR="00A41840" w:rsidRDefault="00A41840" w:rsidP="002D2BD0">
      <w:pPr>
        <w:spacing w:after="0"/>
        <w:contextualSpacing/>
      </w:pPr>
    </w:p>
    <w:p w:rsidR="00A41840" w:rsidRDefault="00A41840" w:rsidP="002D2BD0">
      <w:pPr>
        <w:spacing w:after="0"/>
        <w:contextualSpacing/>
      </w:pPr>
    </w:p>
    <w:p w:rsidR="00BF526A" w:rsidRDefault="00BF526A" w:rsidP="002D2BD0">
      <w:pPr>
        <w:spacing w:after="0"/>
        <w:contextualSpacing/>
      </w:pPr>
      <w:r>
        <w:br w:type="page"/>
      </w:r>
    </w:p>
    <w:p w:rsidR="00A41840" w:rsidRDefault="00A41840" w:rsidP="002D2BD0">
      <w:pPr>
        <w:spacing w:after="0"/>
        <w:contextualSpacing/>
        <w:jc w:val="center"/>
      </w:pPr>
      <w:r>
        <w:lastRenderedPageBreak/>
        <w:t>Levels of Consciousness</w:t>
      </w:r>
    </w:p>
    <w:p w:rsidR="00617E3E" w:rsidRPr="000A5DD4" w:rsidRDefault="00BF526A" w:rsidP="002D2BD0">
      <w:pPr>
        <w:pStyle w:val="ListParagraph"/>
        <w:numPr>
          <w:ilvl w:val="0"/>
          <w:numId w:val="1"/>
        </w:numPr>
        <w:spacing w:after="0"/>
        <w:rPr>
          <w:b/>
        </w:rPr>
      </w:pPr>
      <w:r w:rsidRPr="000A5DD4">
        <w:rPr>
          <w:b/>
        </w:rPr>
        <w:t>Describe each of the 5 levels of consciousness covered in your textbook</w:t>
      </w:r>
      <w:r w:rsidR="00A41840" w:rsidRPr="000A5DD4">
        <w:rPr>
          <w:b/>
        </w:rPr>
        <w:tab/>
      </w:r>
    </w:p>
    <w:p w:rsidR="00A41840" w:rsidRDefault="00A41840" w:rsidP="002D2BD0">
      <w:pPr>
        <w:spacing w:after="0"/>
        <w:ind w:left="360" w:firstLine="360"/>
        <w:contextualSpacing/>
      </w:pPr>
      <w:r>
        <w:t>There are five major levels of consciousness with distinct meanings. Conscious level of consciousness refers to the thoughts, feelings, wishes, and memories within an individual's mind. Consequently, non-conscious refers to the feeling reservoir, urges, and thoughts beyond an individual conscious awareness. The Preconscious consciousness level refers to anything that can be incorporated into the conscious mind. Moreover, the subconscious level is the specific location where dreams are developed (</w:t>
      </w:r>
      <w:r w:rsidRPr="00A41840">
        <w:t>Wu</w:t>
      </w:r>
      <w:r>
        <w:t xml:space="preserve"> et al., 2019). The </w:t>
      </w:r>
      <w:r w:rsidRPr="00A41840">
        <w:t>subconscious</w:t>
      </w:r>
      <w:r>
        <w:t xml:space="preserve"> level mainly focuses on the repository of remembered events. The unconscious level comprises thoughts and feelings that are beyond the conscious awareness of an individual. </w:t>
      </w:r>
    </w:p>
    <w:p w:rsidR="00617E3E" w:rsidRPr="000A5DD4" w:rsidRDefault="00617E3E" w:rsidP="002D2BD0">
      <w:pPr>
        <w:pStyle w:val="ListParagraph"/>
        <w:numPr>
          <w:ilvl w:val="0"/>
          <w:numId w:val="1"/>
        </w:numPr>
        <w:spacing w:after="0"/>
        <w:rPr>
          <w:b/>
        </w:rPr>
      </w:pPr>
      <w:r w:rsidRPr="000A5DD4">
        <w:rPr>
          <w:b/>
        </w:rPr>
        <w:t>For each of the following situations, which level of consciousness is involved?</w:t>
      </w:r>
    </w:p>
    <w:p w:rsidR="00617E3E" w:rsidRPr="000A5DD4" w:rsidRDefault="00617E3E" w:rsidP="002D2BD0">
      <w:pPr>
        <w:pStyle w:val="ListParagraph"/>
        <w:numPr>
          <w:ilvl w:val="1"/>
          <w:numId w:val="1"/>
        </w:numPr>
        <w:spacing w:after="0"/>
        <w:rPr>
          <w:b/>
        </w:rPr>
      </w:pPr>
      <w:r w:rsidRPr="000A5DD4">
        <w:rPr>
          <w:b/>
        </w:rPr>
        <w:t>You are at a movie theater, and during the movie, an image of a bucket of popcorn is shown so quickly that you do not realize it was even there. You suddenly start to wish you had bought popcorn and consider going to get one. The image of the popcorn was processed at what level of consciousness?</w:t>
      </w:r>
    </w:p>
    <w:p w:rsidR="00A41840" w:rsidRDefault="00A41840" w:rsidP="002D2BD0">
      <w:pPr>
        <w:spacing w:after="0"/>
        <w:contextualSpacing/>
      </w:pPr>
      <w:r>
        <w:tab/>
        <w:t>The image of popcorn is likely to be processed at the conscious level. The conscious mind mainly focuses on things that people are thinking about. Based on this aspect, an individual is likely to be thinking about popcorn since the image has been created instantly in mind (</w:t>
      </w:r>
      <w:r w:rsidRPr="00A41840">
        <w:t>Wu</w:t>
      </w:r>
      <w:r>
        <w:t xml:space="preserve"> et al., 2019). Generally, the conscious mind processes an individual's needs and wants, which are the most real achievements. It is possible to get popcorn while in a movie theatre, a concept built by the conscious mind.</w:t>
      </w:r>
    </w:p>
    <w:p w:rsidR="00617E3E" w:rsidRPr="00686B22" w:rsidRDefault="00617E3E" w:rsidP="002D2BD0">
      <w:pPr>
        <w:pStyle w:val="ListParagraph"/>
        <w:numPr>
          <w:ilvl w:val="1"/>
          <w:numId w:val="1"/>
        </w:numPr>
        <w:spacing w:after="0"/>
        <w:rPr>
          <w:b/>
        </w:rPr>
      </w:pPr>
      <w:r w:rsidRPr="00686B22">
        <w:rPr>
          <w:b/>
        </w:rPr>
        <w:t xml:space="preserve">Your instructor gives you a quiz on material you have studied. Although you weren’t thinking about the answer to the question “What does REM stand for in sleep?” the </w:t>
      </w:r>
      <w:r w:rsidRPr="00686B22">
        <w:rPr>
          <w:b/>
        </w:rPr>
        <w:lastRenderedPageBreak/>
        <w:t>answer comes quickly to your mind. Before you read the question, the information about REM was being held in what level of consciousness?</w:t>
      </w:r>
    </w:p>
    <w:p w:rsidR="00617E3E" w:rsidRDefault="00617E3E" w:rsidP="002D2BD0">
      <w:pPr>
        <w:spacing w:after="0"/>
        <w:contextualSpacing/>
      </w:pPr>
    </w:p>
    <w:p w:rsidR="00A41840" w:rsidRDefault="00A41840" w:rsidP="002D2BD0">
      <w:pPr>
        <w:spacing w:after="0"/>
        <w:contextualSpacing/>
      </w:pPr>
      <w:r>
        <w:tab/>
        <w:t>Before reading the question, the information about REM was held at the preconscious level of consciousness. The preconscious level mainly consists of information that can be potentially converted to the conscious level. Based on this aspect, the question on REM can be brought to the conscious level (</w:t>
      </w:r>
      <w:r w:rsidRPr="00A41840">
        <w:t>Wu</w:t>
      </w:r>
      <w:r>
        <w:t xml:space="preserve"> et al., 2019). There is a close relationship between the functionality of preconscious and conscious levels. A Preconscious level of consciousness may help an individual in remembering some of the learned concepts.</w:t>
      </w:r>
    </w:p>
    <w:p w:rsidR="00617E3E" w:rsidRPr="00686B22" w:rsidRDefault="00617E3E" w:rsidP="002D2BD0">
      <w:pPr>
        <w:pStyle w:val="ListParagraph"/>
        <w:numPr>
          <w:ilvl w:val="1"/>
          <w:numId w:val="1"/>
        </w:numPr>
        <w:spacing w:after="0"/>
        <w:rPr>
          <w:b/>
        </w:rPr>
      </w:pPr>
      <w:r w:rsidRPr="00686B22">
        <w:rPr>
          <w:b/>
        </w:rPr>
        <w:t>After you remembered what REM means, and are actively thinking about it so you can write it on your quiz, it is being used in what level consciousness?</w:t>
      </w:r>
    </w:p>
    <w:p w:rsidR="00A41840" w:rsidRDefault="00A41840" w:rsidP="002D2BD0">
      <w:pPr>
        <w:spacing w:after="0"/>
        <w:contextualSpacing/>
      </w:pPr>
      <w:r>
        <w:tab/>
        <w:t>Information on REM is being used at the subconscious level, mainly focusing on the repository of remembered events. In this case, an individual has already remembered information regarding REM, and it has to be processed in the subconscious level for easy noting down (</w:t>
      </w:r>
      <w:r w:rsidRPr="00A41840">
        <w:t>Wu</w:t>
      </w:r>
      <w:r>
        <w:t xml:space="preserve"> et al., 2019). While using the subconscious level, individuals tend to have more specific and detailed information, for example, remembering the whole concept of REM in detail.</w:t>
      </w:r>
    </w:p>
    <w:p w:rsidR="002D2BD0" w:rsidRPr="00686B22" w:rsidRDefault="002D2BD0" w:rsidP="002D2BD0">
      <w:pPr>
        <w:pStyle w:val="ListParagraph"/>
        <w:numPr>
          <w:ilvl w:val="1"/>
          <w:numId w:val="1"/>
        </w:numPr>
        <w:spacing w:after="0"/>
        <w:rPr>
          <w:b/>
        </w:rPr>
      </w:pPr>
      <w:r w:rsidRPr="00686B22">
        <w:rPr>
          <w:b/>
        </w:rPr>
        <w:t>You have gone to a Freudian psychoanalyst to deal with recent anxiety issues. He has you do an exercise called “free association”, and then says that although you were not aware of it, it is clear that you have been repressing feelings of anger and aggression. Those feelings of anger that you were unaware of were in what level of consciousness?</w:t>
      </w:r>
    </w:p>
    <w:p w:rsidR="002D2BD0" w:rsidRDefault="00A41840" w:rsidP="002D2BD0">
      <w:pPr>
        <w:spacing w:after="0"/>
        <w:contextualSpacing/>
      </w:pPr>
      <w:r>
        <w:tab/>
        <w:t xml:space="preserve">The unconscious level of consciousness stores unpleasant memories, such as anger and aggression. Based on this concept, the aggression and anger information is depicted through the psychoanalyst's free association test. In most cases, the information stored in the unconscious </w:t>
      </w:r>
      <w:r>
        <w:lastRenderedPageBreak/>
        <w:t>mind is stored outside the conscious level (</w:t>
      </w:r>
      <w:r w:rsidRPr="00A41840">
        <w:t>Wu</w:t>
      </w:r>
      <w:r>
        <w:t xml:space="preserve"> et al., 2019). Individuals might confuse mental complications with the information stored in the unconscious level of consciousness. The storage of information is involuntary and occurs without an individual noticing.</w:t>
      </w:r>
    </w:p>
    <w:p w:rsidR="002D2BD0" w:rsidRPr="00686B22" w:rsidRDefault="002D2BD0" w:rsidP="002D2BD0">
      <w:pPr>
        <w:pStyle w:val="ListParagraph"/>
        <w:numPr>
          <w:ilvl w:val="1"/>
          <w:numId w:val="1"/>
        </w:numPr>
        <w:spacing w:after="0"/>
        <w:rPr>
          <w:b/>
        </w:rPr>
      </w:pPr>
      <w:r w:rsidRPr="00686B22">
        <w:rPr>
          <w:b/>
        </w:rPr>
        <w:t>You stand up, and your blood pressure automatically increases to make sure blood gets to your brain so you don’t pass out. This change in blood pressure happened at what level of consciousness?</w:t>
      </w:r>
    </w:p>
    <w:p w:rsidR="00A41840" w:rsidRDefault="00A41840" w:rsidP="002D2BD0">
      <w:pPr>
        <w:spacing w:after="0"/>
        <w:contextualSpacing/>
      </w:pPr>
      <w:r>
        <w:tab/>
        <w:t>The change in the blood pressure so as to prevent blood from getting into the brain occurs at the non-conscious level. The unconscious level mainly focuses on various mental processes that occur without the knowledge of an individual. Based on the provided scenario, an individual does not know whether the blood pressure has increased or not and can do nothing about it (</w:t>
      </w:r>
      <w:r w:rsidRPr="00A41840">
        <w:t>Wu</w:t>
      </w:r>
      <w:r>
        <w:t xml:space="preserve"> et al., 2019). Non-conscious processes are not linked with the conscious part of the brain. The action of the non-conscious is precise and rapid, an aspect that reduces exposure to risks. Additionally, various body processes, such as instant metabolic processes, are controlled by the non-conscious mind. However, the functionality of the non-conscious mind might be influenced by environmental factors such as heat, muscle contraction, and relaxation (</w:t>
      </w:r>
      <w:r w:rsidRPr="00A41840">
        <w:t>Wu</w:t>
      </w:r>
      <w:r>
        <w:t xml:space="preserve"> et al., 2019). An appropriate example outlining this aspect is where the rate of blood pressure is influenced by sudden standing, thus muscle contraction. Various conscious levels function uniquely, either dependent or independent to each other.</w:t>
      </w:r>
    </w:p>
    <w:p w:rsidR="00A41840" w:rsidRDefault="00A41840" w:rsidP="002D2BD0">
      <w:pPr>
        <w:spacing w:after="0"/>
        <w:contextualSpacing/>
      </w:pPr>
    </w:p>
    <w:p w:rsidR="00A41840" w:rsidRDefault="00A41840" w:rsidP="002D2BD0">
      <w:pPr>
        <w:spacing w:after="0"/>
        <w:contextualSpacing/>
      </w:pPr>
    </w:p>
    <w:p w:rsidR="00A41840" w:rsidRDefault="00A41840" w:rsidP="002D2BD0">
      <w:pPr>
        <w:spacing w:after="0"/>
        <w:contextualSpacing/>
      </w:pPr>
    </w:p>
    <w:p w:rsidR="00A41840" w:rsidRDefault="00A41840" w:rsidP="002D2BD0">
      <w:pPr>
        <w:spacing w:after="0"/>
        <w:contextualSpacing/>
      </w:pPr>
    </w:p>
    <w:p w:rsidR="00686B22" w:rsidRDefault="00686B22">
      <w:r>
        <w:br w:type="page"/>
      </w:r>
    </w:p>
    <w:p w:rsidR="00A41840" w:rsidRDefault="00A41840" w:rsidP="002D2BD0">
      <w:pPr>
        <w:spacing w:after="0"/>
        <w:contextualSpacing/>
        <w:jc w:val="center"/>
      </w:pPr>
      <w:bookmarkStart w:id="0" w:name="_GoBack"/>
      <w:bookmarkEnd w:id="0"/>
      <w:r>
        <w:lastRenderedPageBreak/>
        <w:t>Reference</w:t>
      </w:r>
    </w:p>
    <w:p w:rsidR="00A41840" w:rsidRPr="00A41840" w:rsidRDefault="00A41840" w:rsidP="002D2BD0">
      <w:pPr>
        <w:spacing w:after="0"/>
        <w:ind w:left="720" w:hanging="720"/>
        <w:contextualSpacing/>
      </w:pPr>
      <w:r w:rsidRPr="00A41840">
        <w:t xml:space="preserve">Wu, G. R., Di Perri, C., Charland-Verville, V., Martial, C., Carrière, M., Vanhaudenhuyse, A., &amp; Marinazzo, D. (2019). Modulation of the spontaneous hemodynamic response function across levels of consciousness. </w:t>
      </w:r>
      <w:r w:rsidRPr="00A41840">
        <w:rPr>
          <w:i/>
          <w:iCs/>
        </w:rPr>
        <w:t>Neuroimage</w:t>
      </w:r>
      <w:r w:rsidRPr="00A41840">
        <w:t xml:space="preserve">, </w:t>
      </w:r>
      <w:r w:rsidRPr="00A41840">
        <w:rPr>
          <w:i/>
          <w:iCs/>
        </w:rPr>
        <w:t>200</w:t>
      </w:r>
      <w:r w:rsidRPr="00A41840">
        <w:t>, 450-459.</w:t>
      </w:r>
    </w:p>
    <w:p w:rsidR="00A41840" w:rsidRDefault="00A41840" w:rsidP="002D2BD0">
      <w:pPr>
        <w:spacing w:after="0"/>
        <w:contextualSpacing/>
      </w:pPr>
      <w:r>
        <w:t xml:space="preserve"> </w:t>
      </w:r>
    </w:p>
    <w:p w:rsidR="00A41840" w:rsidRPr="00A41840" w:rsidRDefault="00A41840" w:rsidP="002D2BD0">
      <w:pPr>
        <w:spacing w:after="0"/>
        <w:contextualSpacing/>
      </w:pPr>
    </w:p>
    <w:sectPr w:rsidR="00A41840" w:rsidRPr="00A4184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9D2" w:rsidRDefault="00FC39D2" w:rsidP="00A41840">
      <w:pPr>
        <w:spacing w:after="0" w:line="240" w:lineRule="auto"/>
      </w:pPr>
      <w:r>
        <w:separator/>
      </w:r>
    </w:p>
  </w:endnote>
  <w:endnote w:type="continuationSeparator" w:id="0">
    <w:p w:rsidR="00FC39D2" w:rsidRDefault="00FC39D2" w:rsidP="00A41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9D2" w:rsidRDefault="00FC39D2" w:rsidP="00A41840">
      <w:pPr>
        <w:spacing w:after="0" w:line="240" w:lineRule="auto"/>
      </w:pPr>
      <w:r>
        <w:separator/>
      </w:r>
    </w:p>
  </w:footnote>
  <w:footnote w:type="continuationSeparator" w:id="0">
    <w:p w:rsidR="00FC39D2" w:rsidRDefault="00FC39D2" w:rsidP="00A41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758563"/>
      <w:docPartObj>
        <w:docPartGallery w:val="Page Numbers (Top of Page)"/>
        <w:docPartUnique/>
      </w:docPartObj>
    </w:sdtPr>
    <w:sdtEndPr>
      <w:rPr>
        <w:noProof/>
      </w:rPr>
    </w:sdtEndPr>
    <w:sdtContent>
      <w:p w:rsidR="00A41840" w:rsidRDefault="00A41840">
        <w:pPr>
          <w:pStyle w:val="Header"/>
          <w:jc w:val="right"/>
        </w:pPr>
        <w:r>
          <w:fldChar w:fldCharType="begin"/>
        </w:r>
        <w:r>
          <w:instrText xml:space="preserve"> PAGE   \* MERGEFORMAT </w:instrText>
        </w:r>
        <w:r>
          <w:fldChar w:fldCharType="separate"/>
        </w:r>
        <w:r w:rsidR="00686B22">
          <w:rPr>
            <w:noProof/>
          </w:rPr>
          <w:t>5</w:t>
        </w:r>
        <w:r>
          <w:rPr>
            <w:noProof/>
          </w:rPr>
          <w:fldChar w:fldCharType="end"/>
        </w:r>
      </w:p>
    </w:sdtContent>
  </w:sdt>
  <w:p w:rsidR="00A41840" w:rsidRDefault="00A418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9A014A"/>
    <w:multiLevelType w:val="hybridMultilevel"/>
    <w:tmpl w:val="1D4064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DA2CE4"/>
    <w:multiLevelType w:val="hybridMultilevel"/>
    <w:tmpl w:val="5386B7F8"/>
    <w:lvl w:ilvl="0" w:tplc="0409000F">
      <w:start w:val="1"/>
      <w:numFmt w:val="decimal"/>
      <w:lvlText w:val="%1."/>
      <w:lvlJc w:val="left"/>
      <w:pPr>
        <w:ind w:left="360" w:hanging="360"/>
      </w:pPr>
      <w:rPr>
        <w:rFonts w:hint="default"/>
      </w:rPr>
    </w:lvl>
    <w:lvl w:ilvl="1" w:tplc="04090019">
      <w:start w:val="1"/>
      <w:numFmt w:val="lowerLetter"/>
      <w:lvlText w:val="%2."/>
      <w:lvlJc w:val="left"/>
      <w:pPr>
        <w:ind w:left="0" w:hanging="360"/>
      </w:pPr>
    </w:lvl>
    <w:lvl w:ilvl="2" w:tplc="2E20FD2C">
      <w:start w:val="5"/>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tDA2NTMyMTO2NDVU0lEKTi0uzszPAykwrAUAZypuJiwAAAA="/>
  </w:docVars>
  <w:rsids>
    <w:rsidRoot w:val="00A41840"/>
    <w:rsid w:val="000A5DD4"/>
    <w:rsid w:val="00185537"/>
    <w:rsid w:val="002D2BD0"/>
    <w:rsid w:val="00617E3E"/>
    <w:rsid w:val="00686B22"/>
    <w:rsid w:val="00A41840"/>
    <w:rsid w:val="00BF526A"/>
    <w:rsid w:val="00F95C60"/>
    <w:rsid w:val="00FC3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6573C-4B76-478F-B128-62080562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840"/>
  </w:style>
  <w:style w:type="paragraph" w:styleId="Footer">
    <w:name w:val="footer"/>
    <w:basedOn w:val="Normal"/>
    <w:link w:val="FooterChar"/>
    <w:uiPriority w:val="99"/>
    <w:unhideWhenUsed/>
    <w:rsid w:val="00A41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840"/>
  </w:style>
  <w:style w:type="paragraph" w:styleId="ListParagraph">
    <w:name w:val="List Paragraph"/>
    <w:basedOn w:val="Normal"/>
    <w:uiPriority w:val="34"/>
    <w:qFormat/>
    <w:rsid w:val="00617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495613">
      <w:bodyDiv w:val="1"/>
      <w:marLeft w:val="0"/>
      <w:marRight w:val="0"/>
      <w:marTop w:val="0"/>
      <w:marBottom w:val="0"/>
      <w:divBdr>
        <w:top w:val="none" w:sz="0" w:space="0" w:color="auto"/>
        <w:left w:val="none" w:sz="0" w:space="0" w:color="auto"/>
        <w:bottom w:val="none" w:sz="0" w:space="0" w:color="auto"/>
        <w:right w:val="none" w:sz="0" w:space="0" w:color="auto"/>
      </w:divBdr>
      <w:divsChild>
        <w:div w:id="474568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2021-09-16T20:08:00Z</dcterms:created>
  <dcterms:modified xsi:type="dcterms:W3CDTF">2021-09-16T20:08:00Z</dcterms:modified>
</cp:coreProperties>
</file>